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4B0FE45E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ОДНОМАНДАТНОГО ИЗБИРАТЕЛЬНОГО ОКРУГА </w:t>
                  </w:r>
                  <w:r w:rsidR="00D66F73">
                    <w:rPr>
                      <w:b/>
                      <w:sz w:val="28"/>
                      <w:szCs w:val="28"/>
                    </w:rPr>
                    <w:t>№9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6FB83136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3D3497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D66F7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D3497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EDD2DD7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bookmarkStart w:id="0" w:name="_Hlk235628995"/>
      <w:proofErr w:type="spellStart"/>
      <w:r w:rsidR="00D66F73">
        <w:rPr>
          <w:b/>
          <w:sz w:val="28"/>
          <w:szCs w:val="28"/>
        </w:rPr>
        <w:t>Комарчевой</w:t>
      </w:r>
      <w:proofErr w:type="spellEnd"/>
      <w:r w:rsidR="00D66F73">
        <w:rPr>
          <w:b/>
          <w:sz w:val="28"/>
          <w:szCs w:val="28"/>
        </w:rPr>
        <w:t xml:space="preserve"> Евгении Валерьевне</w:t>
      </w:r>
      <w:bookmarkEnd w:id="0"/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="00D66F73">
        <w:rPr>
          <w:b/>
          <w:sz w:val="28"/>
          <w:szCs w:val="28"/>
        </w:rPr>
        <w:t>№9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2D19F2CF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D66F73" w:rsidRPr="00D66F73">
        <w:rPr>
          <w:color w:val="000000"/>
          <w:sz w:val="28"/>
          <w:szCs w:val="28"/>
        </w:rPr>
        <w:t>Комарчевой</w:t>
      </w:r>
      <w:proofErr w:type="spellEnd"/>
      <w:r w:rsidR="00D66F73" w:rsidRPr="00D66F73">
        <w:rPr>
          <w:color w:val="000000"/>
          <w:sz w:val="28"/>
          <w:szCs w:val="28"/>
        </w:rPr>
        <w:t xml:space="preserve"> Евгении Валерьевн</w:t>
      </w:r>
      <w:r w:rsidR="00D66F73">
        <w:rPr>
          <w:color w:val="000000"/>
          <w:sz w:val="28"/>
          <w:szCs w:val="28"/>
        </w:rPr>
        <w:t>ы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2ADE3076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D66F73" w:rsidRPr="00D66F73">
        <w:rPr>
          <w:sz w:val="28"/>
          <w:szCs w:val="28"/>
        </w:rPr>
        <w:t>Комарчевой</w:t>
      </w:r>
      <w:proofErr w:type="spellEnd"/>
      <w:r w:rsidR="00D66F73" w:rsidRPr="00D66F73">
        <w:rPr>
          <w:sz w:val="28"/>
          <w:szCs w:val="28"/>
        </w:rPr>
        <w:t xml:space="preserve"> Евгении Валерьевне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r w:rsidR="00FB7EC1" w:rsidRPr="00D72936">
        <w:rPr>
          <w:sz w:val="28"/>
          <w:szCs w:val="28"/>
        </w:rPr>
        <w:t>доп.офисе</w:t>
      </w:r>
      <w:proofErr w:type="spell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1E79837E" w:rsidR="00093A47" w:rsidRDefault="00093A47" w:rsidP="00E62654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D66F73" w:rsidRPr="00D66F73">
        <w:rPr>
          <w:sz w:val="28"/>
          <w:szCs w:val="28"/>
        </w:rPr>
        <w:t>Комарчевой</w:t>
      </w:r>
      <w:proofErr w:type="spellEnd"/>
      <w:r w:rsidR="00D66F73" w:rsidRPr="00D66F73">
        <w:rPr>
          <w:sz w:val="28"/>
          <w:szCs w:val="28"/>
        </w:rPr>
        <w:t xml:space="preserve"> Евгении Валерьевне</w:t>
      </w:r>
      <w:bookmarkStart w:id="1" w:name="_GoBack"/>
      <w:bookmarkEnd w:id="1"/>
      <w:r w:rsidRPr="00FB7EC1">
        <w:rPr>
          <w:sz w:val="28"/>
          <w:szCs w:val="28"/>
        </w:rPr>
        <w:t xml:space="preserve">, выдвинутому по одномандатному избирательному округу </w:t>
      </w:r>
      <w:r w:rsidR="00D66F73">
        <w:rPr>
          <w:sz w:val="28"/>
          <w:szCs w:val="28"/>
        </w:rPr>
        <w:t>№9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3D3497"/>
    <w:rsid w:val="00453DD4"/>
    <w:rsid w:val="004D3DAD"/>
    <w:rsid w:val="004F6F06"/>
    <w:rsid w:val="00511119"/>
    <w:rsid w:val="005726C8"/>
    <w:rsid w:val="006604F2"/>
    <w:rsid w:val="008F3EFE"/>
    <w:rsid w:val="00B66380"/>
    <w:rsid w:val="00BA489C"/>
    <w:rsid w:val="00C015AF"/>
    <w:rsid w:val="00C62BEE"/>
    <w:rsid w:val="00CA13DF"/>
    <w:rsid w:val="00D66F73"/>
    <w:rsid w:val="00E62654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14</cp:revision>
  <cp:lastPrinted>2026-07-22T09:10:00Z</cp:lastPrinted>
  <dcterms:created xsi:type="dcterms:W3CDTF">2026-07-17T07:00:00Z</dcterms:created>
  <dcterms:modified xsi:type="dcterms:W3CDTF">2026-07-22T09:10:00Z</dcterms:modified>
</cp:coreProperties>
</file>